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body>
    <w:p w:rsidR="19CA9375" w:rsidP="1434812C" w:rsidRDefault="19CA9375" w14:paraId="5F87C6BC" w14:textId="6A58BD96">
      <w:pPr>
        <w:spacing w:before="240" w:beforeAutospacing="off" w:after="24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1434812C" w:rsidR="19CA93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EDITAL DE CONVOCAÇÃO</w:t>
      </w:r>
    </w:p>
    <w:p w:rsidR="19CA9375" w:rsidP="643B545D" w:rsidRDefault="19CA9375" w14:paraId="2D58EE1F" w14:textId="538994DF">
      <w:pPr>
        <w:spacing w:before="240" w:beforeAutospacing="off" w:after="240" w:afterAutospacing="off"/>
        <w:jc w:val="center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43B545D" w:rsidR="19CA9375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ASSEMBLEIA GERAL EXTRAORDINÁRIA </w:t>
      </w:r>
    </w:p>
    <w:p w:rsidR="1434812C" w:rsidP="1434812C" w:rsidRDefault="1434812C" w14:paraId="7B06BF52" w14:textId="4A777512">
      <w:pPr>
        <w:spacing w:before="240" w:beforeAutospacing="off" w:after="24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</w:p>
    <w:p w:rsidR="1434812C" w:rsidP="643B545D" w:rsidRDefault="1434812C" w14:paraId="6B95B0D5" w14:textId="1B7C0EEC">
      <w:pPr>
        <w:pStyle w:val="Normal"/>
        <w:spacing w:before="240" w:beforeAutospacing="off" w:after="240" w:afterAutospacing="off"/>
        <w:jc w:val="both"/>
        <w:rPr>
          <w:rFonts w:ascii="Arial" w:hAnsi="Arial" w:eastAsia="Arial" w:cs="Arial"/>
          <w:noProof w:val="0"/>
          <w:sz w:val="24"/>
          <w:szCs w:val="24"/>
          <w:lang w:val="pt-BR"/>
        </w:rPr>
      </w:pPr>
      <w:r w:rsidRPr="643B545D" w:rsidR="19CA93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O Sindicato dos Empregados em Estabelecimentos Bancários de Piracicaba e Região, inscrito no CNPJ/MF sob o nº 54.409.990/0001-45, Registro Sindical nº 914.100.132.02546-4, por seu presidente abaixo assinado, </w:t>
      </w:r>
      <w:r w:rsidRPr="643B545D" w:rsidR="19CA9375">
        <w:rPr>
          <w:rFonts w:ascii="Arial" w:hAnsi="Arial" w:eastAsia="Arial" w:cs="Arial"/>
          <w:noProof w:val="0"/>
          <w:sz w:val="24"/>
          <w:szCs w:val="24"/>
          <w:lang w:val="pt-BR"/>
        </w:rPr>
        <w:t xml:space="preserve">convoca todos os bancários, sócios e não sócios, da base territorial deste sindicato, </w:t>
      </w:r>
      <w:r w:rsidRPr="643B545D" w:rsidR="1013CE4E">
        <w:rPr>
          <w:rFonts w:ascii="Arial" w:hAnsi="Arial" w:eastAsia="Arial" w:cs="Arial"/>
          <w:noProof w:val="0"/>
          <w:sz w:val="24"/>
          <w:szCs w:val="24"/>
          <w:lang w:val="pt-BR"/>
        </w:rPr>
        <w:t>que prestam serviço para o Banco Itaú Unibanco S/A; Itaú Unibanco Holding S/A e Banco Itaú Consignado S/A; para a reunião assemblear específica a ser realizada no dia 21 de maio de 2025 com votação das 08:00 horas até às 20:00 horas, para deliberação da seguinte pauta: aprovação do Acordo Coletivo de Trabalho para pagamento da Participação nos Lucros e/ou Resultados referentes aos exercícios de 2025 e 2026 disciplinado pela Lei nº 10.101 e alterações das Leis 12.832/13 e 14.020/20, na forma disposta no site www.bancariosdepiracicaba.com.br</w:t>
      </w:r>
    </w:p>
    <w:p w:rsidR="19CA9375" w:rsidP="643B545D" w:rsidRDefault="19CA9375" w14:paraId="314786AB" w14:textId="09EA45CA">
      <w:pPr>
        <w:spacing w:before="240" w:beforeAutospacing="off" w:after="240" w:afterAutospacing="off"/>
        <w:jc w:val="righ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</w:pPr>
      <w:r w:rsidRPr="643B545D" w:rsidR="19CA93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Piracicaba, </w:t>
      </w:r>
      <w:r w:rsidRPr="643B545D" w:rsidR="0F79C2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1</w:t>
      </w:r>
      <w:r w:rsidRPr="643B545D" w:rsidR="1C23F2F4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6</w:t>
      </w:r>
      <w:r w:rsidRPr="643B545D" w:rsidR="0F79C2B2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</w:t>
      </w:r>
      <w:r w:rsidRPr="643B545D" w:rsidR="6E8543F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maio</w:t>
      </w:r>
      <w:r w:rsidRPr="643B545D" w:rsidR="19CA93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de 202</w:t>
      </w:r>
      <w:r w:rsidRPr="643B545D" w:rsidR="09A6F67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5</w:t>
      </w:r>
      <w:r w:rsidRPr="643B545D" w:rsidR="19CA93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.</w:t>
      </w:r>
    </w:p>
    <w:p w:rsidR="1434812C" w:rsidRDefault="1434812C" w14:paraId="4C97A10A" w14:textId="0072FED8"/>
    <w:p w:rsidR="1434812C" w:rsidRDefault="1434812C" w14:paraId="56802AB3" w14:textId="27AEC45B"/>
    <w:p w:rsidR="1434812C" w:rsidRDefault="1434812C" w14:paraId="3AFCC291" w14:textId="6C984D6D"/>
    <w:p w:rsidR="1434812C" w:rsidRDefault="1434812C" w14:paraId="6DA13688" w14:textId="4724FC3D"/>
    <w:p w:rsidR="1434812C" w:rsidRDefault="1434812C" w14:paraId="2DA60964" w14:textId="74043E7E"/>
    <w:p w:rsidR="1434812C" w:rsidRDefault="1434812C" w14:paraId="438421BE" w14:textId="07C4E371"/>
    <w:p w:rsidR="77F5E616" w:rsidP="1434812C" w:rsidRDefault="77F5E616" w14:paraId="1E9702B7" w14:textId="61AD338D">
      <w:pPr>
        <w:pStyle w:val="Normal"/>
        <w:jc w:val="center"/>
      </w:pPr>
      <w:r w:rsidR="77F5E616">
        <w:drawing>
          <wp:inline wp14:editId="1C7DEB8F" wp14:anchorId="054C6DBE">
            <wp:extent cx="1497458" cy="691135"/>
            <wp:effectExtent l="0" t="0" r="0" b="0"/>
            <wp:docPr id="436267695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7668834a4b9b41a4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458" cy="69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77F5E616" w:rsidP="1434812C" w:rsidRDefault="77F5E616" w14:paraId="3EE241CF" w14:textId="5A4C2D71">
      <w:pPr>
        <w:pStyle w:val="Normal"/>
        <w:jc w:val="center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noProof w:val="0"/>
          <w:sz w:val="24"/>
          <w:szCs w:val="24"/>
          <w:lang w:val="pt-BR"/>
        </w:rPr>
      </w:pPr>
      <w:r w:rsidRPr="643B545D" w:rsidR="77F5E6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José </w:t>
      </w:r>
      <w:r w:rsidRPr="643B545D" w:rsidR="77F5E6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Antonio</w:t>
      </w:r>
      <w:r w:rsidRPr="643B545D" w:rsidR="77F5E61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 xml:space="preserve"> Fernandes Paiva </w:t>
      </w:r>
      <w:r>
        <w:br/>
      </w:r>
      <w:r w:rsidRPr="643B545D" w:rsidR="77F5E616">
        <w:rPr>
          <w:rFonts w:ascii="Calibri" w:hAnsi="Calibri" w:eastAsia="Calibri" w:cs="Calibri" w:asciiTheme="minorAscii" w:hAnsiTheme="minorAscii" w:eastAsiaTheme="minorAscii" w:cstheme="minorAsci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pt-BR"/>
        </w:rPr>
        <w:t>Presidente</w:t>
      </w:r>
    </w:p>
    <w:sectPr w:rsidR="009707CD" w:rsidSect="00E61759">
      <w:headerReference w:type="default" r:id="rId6"/>
      <w:footerReference w:type="default" r:id="rId7"/>
      <w:pgSz w:w="11907" w:h="16840" w:orient="portrait" w:code="9"/>
      <w:pgMar w:top="1701" w:right="708" w:bottom="284" w:left="1134" w:header="283" w:footer="526" w:gutter="0"/>
      <w:cols w:space="708"/>
      <w:docGrid w:linePitch="360"/>
    </w:sectPr>
  </w:body>
</w:document>
</file>

<file path=word/endnotes.xml><?xml version="1.0" encoding="utf-8"?>
<w:end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endnote w:type="separator" w:id="-1">
    <w:p xmlns:wp14="http://schemas.microsoft.com/office/word/2010/wordml" w:rsidR="0064738A" w:rsidRDefault="0064738A" w14:paraId="0A37501D" wp14:textId="77777777">
      <w:r>
        <w:separator/>
      </w:r>
    </w:p>
  </w:endnote>
  <w:endnote w:type="continuationSeparator" w:id="0">
    <w:p xmlns:wp14="http://schemas.microsoft.com/office/word/2010/wordml" w:rsidR="0064738A" w:rsidRDefault="0064738A" w14:paraId="5DAB6C7B" wp14:textId="777777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Pr="00E61759" w:rsidR="00135511" w:rsidP="002D6E51" w:rsidRDefault="00457170" w14:paraId="759A3F0F" wp14:textId="77777777">
    <w:pPr>
      <w:pStyle w:val="Rodap"/>
      <w:ind w:firstLine="1418"/>
      <w:jc w:val="center"/>
      <w:rPr>
        <w:rFonts w:ascii="Arial" w:hAnsi="Arial" w:cs="Arial"/>
        <w:sz w:val="18"/>
        <w:szCs w:val="20"/>
      </w:rPr>
    </w:pPr>
    <w:r>
      <w:rPr>
        <w:rFonts w:ascii="Arial" w:hAnsi="Arial" w:cs="Arial"/>
        <w:noProof/>
        <w:sz w:val="18"/>
        <w:szCs w:val="20"/>
      </w:rPr>
      <w:drawing>
        <wp:anchor xmlns:wp14="http://schemas.microsoft.com/office/word/2010/wordprocessingDrawing" distT="0" distB="0" distL="114300" distR="114300" simplePos="0" relativeHeight="251664384" behindDoc="1" locked="0" layoutInCell="1" allowOverlap="1" wp14:anchorId="7869C250" wp14:editId="7777777">
          <wp:simplePos x="0" y="0"/>
          <wp:positionH relativeFrom="column">
            <wp:posOffset>-462915</wp:posOffset>
          </wp:positionH>
          <wp:positionV relativeFrom="paragraph">
            <wp:posOffset>6985</wp:posOffset>
          </wp:positionV>
          <wp:extent cx="1638299" cy="381000"/>
          <wp:effectExtent l="0" t="0" r="635" b="0"/>
          <wp:wrapNone/>
          <wp:docPr id="2" name="Imagem 2" descr="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Texto&#10;&#10;Descrição gerad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299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61759" w:rsidR="643B545D">
      <w:rPr>
        <w:rFonts w:ascii="Arial" w:hAnsi="Arial" w:cs="Arial"/>
        <w:sz w:val="18"/>
        <w:szCs w:val="18"/>
      </w:rPr>
      <w:t xml:space="preserve">Sede: </w:t>
    </w:r>
    <w:r w:rsidRPr="00E61759" w:rsidR="643B545D">
      <w:rPr>
        <w:rFonts w:ascii="Arial" w:hAnsi="Arial" w:cs="Arial"/>
        <w:sz w:val="18"/>
        <w:szCs w:val="18"/>
      </w:rPr>
      <w:t xml:space="preserve">Rua </w:t>
    </w:r>
    <w:r w:rsidR="643B545D">
      <w:rPr>
        <w:rFonts w:ascii="Arial" w:hAnsi="Arial" w:cs="Arial"/>
        <w:sz w:val="18"/>
        <w:szCs w:val="18"/>
      </w:rPr>
      <w:t>Boa Morte, 1457</w:t>
    </w:r>
    <w:r w:rsidRPr="00E61759" w:rsidR="643B545D">
      <w:rPr>
        <w:rFonts w:ascii="Arial" w:hAnsi="Arial" w:cs="Arial"/>
        <w:sz w:val="18"/>
        <w:szCs w:val="18"/>
      </w:rPr>
      <w:t xml:space="preserve"> | Centro Piracicaba | São Paulo | Fone (19) 3417 </w:t>
    </w:r>
    <w:r w:rsidRPr="00E61759" w:rsidR="643B545D">
      <w:rPr>
        <w:rFonts w:ascii="Arial" w:hAnsi="Arial" w:cs="Arial"/>
        <w:sz w:val="18"/>
        <w:szCs w:val="18"/>
      </w:rPr>
      <w:t>1333</w:t>
    </w:r>
  </w:p>
  <w:p xmlns:wp14="http://schemas.microsoft.com/office/word/2010/wordml" w:rsidRPr="00E61759" w:rsidR="00414633" w:rsidP="002D6E51" w:rsidRDefault="00414633" w14:paraId="5911D7F1" wp14:textId="77777777">
    <w:pPr>
      <w:pStyle w:val="Rodap"/>
      <w:ind w:firstLine="1418"/>
      <w:jc w:val="center"/>
      <w:rPr>
        <w:rFonts w:ascii="Arial" w:hAnsi="Arial" w:cs="Arial"/>
        <w:sz w:val="16"/>
        <w:szCs w:val="18"/>
      </w:rPr>
    </w:pPr>
    <w:r w:rsidRPr="00E61759">
      <w:rPr>
        <w:rFonts w:ascii="Arial" w:hAnsi="Arial" w:cs="Arial"/>
        <w:sz w:val="16"/>
        <w:szCs w:val="18"/>
      </w:rPr>
      <w:t xml:space="preserve">CNPJ: nº 54.409.990/0001-45 | </w:t>
    </w:r>
    <w:proofErr w:type="gramStart"/>
    <w:r w:rsidRPr="00E61759">
      <w:rPr>
        <w:rFonts w:ascii="Arial" w:hAnsi="Arial" w:cs="Arial"/>
        <w:sz w:val="16"/>
        <w:szCs w:val="18"/>
      </w:rPr>
      <w:t>Inscrição estadual isento</w:t>
    </w:r>
    <w:proofErr w:type="gramEnd"/>
    <w:r w:rsidRPr="00E61759">
      <w:rPr>
        <w:rFonts w:ascii="Arial" w:hAnsi="Arial" w:cs="Arial"/>
        <w:sz w:val="16"/>
        <w:szCs w:val="18"/>
      </w:rPr>
      <w:t xml:space="preserve"> | E-mail.: sindicato@bancariosdepiracicaba.com.br</w:t>
    </w:r>
  </w:p>
</w:ftr>
</file>

<file path=word/footnotes.xml><?xml version="1.0" encoding="utf-8"?>
<w:footnotes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mc:Ignorable="w14 wp14">
  <w:footnote w:type="separator" w:id="-1">
    <w:p xmlns:wp14="http://schemas.microsoft.com/office/word/2010/wordml" w:rsidR="0064738A" w:rsidRDefault="0064738A" w14:paraId="02EB378F" wp14:textId="77777777">
      <w:r>
        <w:separator/>
      </w:r>
    </w:p>
  </w:footnote>
  <w:footnote w:type="continuationSeparator" w:id="0">
    <w:p xmlns:wp14="http://schemas.microsoft.com/office/word/2010/wordml" w:rsidR="0064738A" w:rsidRDefault="0064738A" w14:paraId="6A05A809" wp14:textId="77777777">
      <w:r>
        <w:continuationSeparator/>
      </w:r>
    </w:p>
  </w:footnote>
</w:footnotes>
</file>

<file path=word/header1.xml><?xml version="1.0" encoding="utf-8"?>
<w:hdr xmlns:w14="http://schemas.microsoft.com/office/word/2010/wordml" xmlns:wp14="http://schemas.microsoft.com/office/word/2010/wordprocessingDrawing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mc="http://schemas.openxmlformats.org/markup-compatibility/2006" xmlns:a="http://schemas.openxmlformats.org/drawingml/2006/main" xmlns:pic="http://schemas.openxmlformats.org/drawingml/2006/picture" xmlns:a14="http://schemas.microsoft.com/office/drawing/2010/main" mc:Ignorable="w14 wp14">
  <w:p xmlns:wp14="http://schemas.microsoft.com/office/word/2010/wordml" w:rsidR="009870A1" w:rsidP="0024199F" w:rsidRDefault="00457170" w14:paraId="432EC6CA" wp14:textId="77777777">
    <w:pPr>
      <w:pStyle w:val="Cabealho"/>
      <w:rPr>
        <w:rFonts w:ascii="Arial" w:hAnsi="Arial" w:cs="Arial"/>
        <w:b/>
        <w:bCs/>
        <w:sz w:val="16"/>
      </w:rPr>
    </w:pPr>
    <w:r>
      <w:rPr>
        <w:rFonts w:ascii="Arial" w:hAnsi="Arial" w:cs="Arial"/>
        <w:b/>
        <w:bCs/>
        <w:noProof/>
        <w:sz w:val="16"/>
      </w:rPr>
      <w:drawing>
        <wp:anchor xmlns:wp14="http://schemas.microsoft.com/office/word/2010/wordprocessingDrawing" distT="0" distB="0" distL="114300" distR="114300" simplePos="0" relativeHeight="251663360" behindDoc="1" locked="0" layoutInCell="1" allowOverlap="1" wp14:anchorId="0F947160" wp14:editId="7777777">
          <wp:simplePos x="0" y="0"/>
          <wp:positionH relativeFrom="column">
            <wp:posOffset>-348615</wp:posOffset>
          </wp:positionH>
          <wp:positionV relativeFrom="paragraph">
            <wp:posOffset>153670</wp:posOffset>
          </wp:positionV>
          <wp:extent cx="3617853" cy="377825"/>
          <wp:effectExtent l="0" t="0" r="1905" b="317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7853" cy="377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14="http://schemas.microsoft.com/office/word/2010/wordml" xmlns:wp14="http://schemas.microsoft.com/office/word/2010/wordprocessingDrawing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hyphenationZone w:val="425"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/>
  <w:rsids>
    <w:rsidRoot w:val="003E69A9"/>
    <w:rsid w:val="00023598"/>
    <w:rsid w:val="00045EB9"/>
    <w:rsid w:val="00052839"/>
    <w:rsid w:val="0007527E"/>
    <w:rsid w:val="00087271"/>
    <w:rsid w:val="00111E64"/>
    <w:rsid w:val="00135511"/>
    <w:rsid w:val="001473DC"/>
    <w:rsid w:val="001C2F8B"/>
    <w:rsid w:val="001C728F"/>
    <w:rsid w:val="001E6F81"/>
    <w:rsid w:val="001F1419"/>
    <w:rsid w:val="0024199F"/>
    <w:rsid w:val="00256435"/>
    <w:rsid w:val="002B07C3"/>
    <w:rsid w:val="002B4DEF"/>
    <w:rsid w:val="002D6E51"/>
    <w:rsid w:val="002F0F2D"/>
    <w:rsid w:val="003236BA"/>
    <w:rsid w:val="00365F35"/>
    <w:rsid w:val="003673D7"/>
    <w:rsid w:val="003E5A1D"/>
    <w:rsid w:val="003E69A9"/>
    <w:rsid w:val="003E7837"/>
    <w:rsid w:val="00406131"/>
    <w:rsid w:val="004128B5"/>
    <w:rsid w:val="00414633"/>
    <w:rsid w:val="00457170"/>
    <w:rsid w:val="00490BB5"/>
    <w:rsid w:val="004A4FC4"/>
    <w:rsid w:val="004B5783"/>
    <w:rsid w:val="004C3E3C"/>
    <w:rsid w:val="004D0722"/>
    <w:rsid w:val="004D3D75"/>
    <w:rsid w:val="004F5A33"/>
    <w:rsid w:val="00507A0F"/>
    <w:rsid w:val="00517C4C"/>
    <w:rsid w:val="00572DD8"/>
    <w:rsid w:val="00577446"/>
    <w:rsid w:val="005A2337"/>
    <w:rsid w:val="005B4FAC"/>
    <w:rsid w:val="005D0295"/>
    <w:rsid w:val="00603467"/>
    <w:rsid w:val="0064738A"/>
    <w:rsid w:val="00647647"/>
    <w:rsid w:val="00666716"/>
    <w:rsid w:val="006A32E9"/>
    <w:rsid w:val="006B6B9E"/>
    <w:rsid w:val="006E6338"/>
    <w:rsid w:val="00733713"/>
    <w:rsid w:val="007625E5"/>
    <w:rsid w:val="007E1312"/>
    <w:rsid w:val="007E44BB"/>
    <w:rsid w:val="008731AD"/>
    <w:rsid w:val="008D2E78"/>
    <w:rsid w:val="00901AE8"/>
    <w:rsid w:val="009367B7"/>
    <w:rsid w:val="00947191"/>
    <w:rsid w:val="00962346"/>
    <w:rsid w:val="009707CD"/>
    <w:rsid w:val="0097101A"/>
    <w:rsid w:val="0097711D"/>
    <w:rsid w:val="009870A1"/>
    <w:rsid w:val="009A7C0D"/>
    <w:rsid w:val="009D351F"/>
    <w:rsid w:val="00A52B39"/>
    <w:rsid w:val="00AB646E"/>
    <w:rsid w:val="00B07B49"/>
    <w:rsid w:val="00B10CA8"/>
    <w:rsid w:val="00B402C0"/>
    <w:rsid w:val="00B53B11"/>
    <w:rsid w:val="00B806FB"/>
    <w:rsid w:val="00BB4384"/>
    <w:rsid w:val="00C06108"/>
    <w:rsid w:val="00C203B7"/>
    <w:rsid w:val="00C44A01"/>
    <w:rsid w:val="00CB0D19"/>
    <w:rsid w:val="00CB4D2E"/>
    <w:rsid w:val="00D12FB9"/>
    <w:rsid w:val="00D47AC7"/>
    <w:rsid w:val="00D568D6"/>
    <w:rsid w:val="00E05301"/>
    <w:rsid w:val="00E145EA"/>
    <w:rsid w:val="00E61759"/>
    <w:rsid w:val="00E958FB"/>
    <w:rsid w:val="00EA2F5F"/>
    <w:rsid w:val="00F13F07"/>
    <w:rsid w:val="00F428A4"/>
    <w:rsid w:val="00F50491"/>
    <w:rsid w:val="00F63DEE"/>
    <w:rsid w:val="00FB29C8"/>
    <w:rsid w:val="00FD7FF3"/>
    <w:rsid w:val="00FE015F"/>
    <w:rsid w:val="09A6F676"/>
    <w:rsid w:val="0F79C2B2"/>
    <w:rsid w:val="1013CE4E"/>
    <w:rsid w:val="1434812C"/>
    <w:rsid w:val="19CA9375"/>
    <w:rsid w:val="1C23F2F4"/>
    <w:rsid w:val="2CCD5C8A"/>
    <w:rsid w:val="422E7E91"/>
    <w:rsid w:val="4B9CA406"/>
    <w:rsid w:val="54F1A97A"/>
    <w:rsid w:val="55355797"/>
    <w:rsid w:val="61E7CD45"/>
    <w:rsid w:val="62985689"/>
    <w:rsid w:val="643B545D"/>
    <w:rsid w:val="6BC437DA"/>
    <w:rsid w:val="6D359071"/>
    <w:rsid w:val="6E8543FD"/>
    <w:rsid w:val="77F5E616"/>
    <w:rsid w:val="7EF70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26571509"/>
  <w15:docId w15:val="{7B7685D9-5486-4C20-8D09-0B1F7BBB0F01}"/>
</w:settings>
</file>

<file path=word/styles.xml><?xml version="1.0" encoding="utf-8"?>
<w:styles xmlns:w14="http://schemas.microsoft.com/office/word/2010/wordml" xmlns:wp14="http://schemas.microsoft.com/office/word/2010/wordprocessingDrawing" xmlns:r="http://schemas.openxmlformats.org/officeDocument/2006/relationships" xmlns:w="http://schemas.openxmlformats.org/wordprocessingml/2006/main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7101A"/>
    <w:rPr>
      <w:sz w:val="24"/>
      <w:szCs w:val="24"/>
    </w:r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Cabealho">
    <w:name w:val="header"/>
    <w:basedOn w:val="Normal"/>
    <w:semiHidden/>
    <w:rsid w:val="0097101A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rsid w:val="0097101A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semiHidden/>
    <w:rsid w:val="0097101A"/>
    <w:pPr>
      <w:jc w:val="both"/>
    </w:pPr>
    <w:rPr>
      <w:rFonts w:ascii="Arial" w:hAnsi="Arial" w:cs="Arial"/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301"/>
    <w:rPr>
      <w:rFonts w:ascii="Segoe UI" w:hAnsi="Segoe UI" w:cs="Segoe UI"/>
      <w:sz w:val="18"/>
      <w:szCs w:val="18"/>
    </w:rPr>
  </w:style>
  <w:style w:type="character" w:styleId="TextodebaloChar" w:customStyle="1">
    <w:name w:val="Texto de balão Char"/>
    <w:basedOn w:val="Fontepargpadro"/>
    <w:link w:val="Textodebalo"/>
    <w:uiPriority w:val="99"/>
    <w:semiHidden/>
    <w:rsid w:val="00E05301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link w:val="TtuloChar"/>
    <w:qFormat/>
    <w:rsid w:val="00BB4384"/>
    <w:pPr>
      <w:jc w:val="center"/>
    </w:pPr>
    <w:rPr>
      <w:b/>
      <w:caps/>
      <w:sz w:val="56"/>
      <w:szCs w:val="20"/>
    </w:rPr>
  </w:style>
  <w:style w:type="character" w:styleId="TtuloChar" w:customStyle="1">
    <w:name w:val="Título Char"/>
    <w:basedOn w:val="Fontepargpadro"/>
    <w:link w:val="Ttulo"/>
    <w:rsid w:val="00BB4384"/>
    <w:rPr>
      <w:b/>
      <w:caps/>
      <w:sz w:val="56"/>
    </w:rPr>
  </w:style>
  <w:style w:type="paragraph" w:styleId="Corpodetexto21" w:customStyle="1">
    <w:name w:val="Corpo de texto 21"/>
    <w:basedOn w:val="Normal"/>
    <w:rsid w:val="00FD7FF3"/>
    <w:pPr>
      <w:overflowPunct w:val="0"/>
      <w:autoSpaceDE w:val="0"/>
      <w:autoSpaceDN w:val="0"/>
      <w:adjustRightInd w:val="0"/>
      <w:ind w:left="-709"/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3" /><Relationship Type="http://schemas.openxmlformats.org/officeDocument/2006/relationships/footer" Target="footer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theme" Target="theme/theme1.xml" Id="rId9" /><Relationship Type="http://schemas.openxmlformats.org/officeDocument/2006/relationships/image" Target="/media/image3.png" Id="R7668834a4b9b41a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Sindicato dos Bancários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Eu, ARIOVALDO DA SILVA PINTO, portador da C</dc:title>
  <dc:creator>Sindicato dos Bancários de Piracicaba e Região</dc:creator>
  <lastModifiedBy>GABRIELI MENEGATI VIDAL</lastModifiedBy>
  <revision>4</revision>
  <lastPrinted>2023-08-18T13:03:00.0000000Z</lastPrinted>
  <dcterms:created xsi:type="dcterms:W3CDTF">2024-04-03T17:40:00.0000000Z</dcterms:created>
  <dcterms:modified xsi:type="dcterms:W3CDTF">2025-05-16T18:07:26.4493718Z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535368474</vt:i4>
  </property>
</Properties>
</file>